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C81" w:rsidRPr="00893F69" w:rsidRDefault="00502132" w:rsidP="00502132">
      <w:pPr>
        <w:tabs>
          <w:tab w:val="left" w:pos="1985"/>
        </w:tabs>
        <w:spacing w:after="0"/>
        <w:ind w:firstLine="1304"/>
        <w:rPr>
          <w:b/>
          <w:sz w:val="28"/>
          <w:szCs w:val="28"/>
        </w:rPr>
      </w:pPr>
      <w:r>
        <w:rPr>
          <w:b/>
          <w:sz w:val="28"/>
          <w:szCs w:val="28"/>
        </w:rPr>
        <w:tab/>
      </w:r>
      <w:r w:rsidR="004C2DD5" w:rsidRPr="00893F69">
        <w:rPr>
          <w:b/>
          <w:sz w:val="28"/>
          <w:szCs w:val="28"/>
        </w:rPr>
        <w:t>Inspektion av träd på området</w:t>
      </w:r>
      <w:r w:rsidR="00324B8F" w:rsidRPr="00893F69">
        <w:rPr>
          <w:b/>
          <w:sz w:val="28"/>
          <w:szCs w:val="28"/>
        </w:rPr>
        <w:t xml:space="preserve"> </w:t>
      </w:r>
      <w:r w:rsidR="00DC4C81" w:rsidRPr="00893F69">
        <w:rPr>
          <w:b/>
          <w:sz w:val="28"/>
          <w:szCs w:val="28"/>
        </w:rPr>
        <w:t xml:space="preserve">– träd som måste tas bort </w:t>
      </w:r>
    </w:p>
    <w:p w:rsidR="004C2DD5" w:rsidRDefault="004C2DD5" w:rsidP="004C2DD5">
      <w:pPr>
        <w:spacing w:after="0"/>
        <w:rPr>
          <w:b/>
        </w:rPr>
      </w:pPr>
    </w:p>
    <w:p w:rsidR="00502132" w:rsidRDefault="00502132" w:rsidP="004C2DD5">
      <w:pPr>
        <w:spacing w:after="0"/>
      </w:pPr>
    </w:p>
    <w:p w:rsidR="00D05739" w:rsidRDefault="00D05739" w:rsidP="004C2DD5">
      <w:pPr>
        <w:spacing w:after="0"/>
      </w:pPr>
    </w:p>
    <w:p w:rsidR="003B7AAC" w:rsidRDefault="004C2DD5" w:rsidP="004C2DD5">
      <w:pPr>
        <w:spacing w:after="0"/>
      </w:pPr>
      <w:r>
        <w:t>En inspektion</w:t>
      </w:r>
      <w:r w:rsidR="00DC4C81">
        <w:t xml:space="preserve"> av området</w:t>
      </w:r>
      <w:r>
        <w:t xml:space="preserve"> har genomförts </w:t>
      </w:r>
      <w:r w:rsidR="004A6C4D">
        <w:t xml:space="preserve">tillsammans </w:t>
      </w:r>
      <w:r>
        <w:t xml:space="preserve">med Kungliga Djurgårdens </w:t>
      </w:r>
      <w:r w:rsidR="0062709F">
        <w:t>f</w:t>
      </w:r>
      <w:r>
        <w:t>örvaltning (</w:t>
      </w:r>
      <w:proofErr w:type="spellStart"/>
      <w:r>
        <w:t>KDF</w:t>
      </w:r>
      <w:proofErr w:type="spellEnd"/>
      <w:r>
        <w:t>) och deras parkchef.</w:t>
      </w:r>
    </w:p>
    <w:p w:rsidR="004C2DD5" w:rsidRDefault="004C2DD5" w:rsidP="004C2DD5">
      <w:pPr>
        <w:spacing w:after="0"/>
      </w:pPr>
    </w:p>
    <w:p w:rsidR="004C2DD5" w:rsidRDefault="004C2DD5" w:rsidP="004C2DD5">
      <w:pPr>
        <w:spacing w:after="0"/>
      </w:pPr>
      <w:r>
        <w:t xml:space="preserve">Inspektionen visade att på det område som föreningen arrenderar </w:t>
      </w:r>
      <w:r w:rsidR="004A6C4D">
        <w:t xml:space="preserve">växer </w:t>
      </w:r>
      <w:r>
        <w:t>mer än ett 15-tal träd</w:t>
      </w:r>
      <w:r w:rsidR="004A6C4D">
        <w:t xml:space="preserve">, som </w:t>
      </w:r>
      <w:r w:rsidR="004A6C4D" w:rsidRPr="00502132">
        <w:rPr>
          <w:b/>
          <w:i/>
        </w:rPr>
        <w:t>inte</w:t>
      </w:r>
      <w:r w:rsidR="00CF4DA1">
        <w:t xml:space="preserve"> hör till de fruktträd </w:t>
      </w:r>
      <w:r w:rsidR="004A6C4D">
        <w:t xml:space="preserve">som ingår i arrendeavtalet med </w:t>
      </w:r>
      <w:proofErr w:type="spellStart"/>
      <w:r w:rsidR="004A6C4D">
        <w:t>KDF</w:t>
      </w:r>
      <w:proofErr w:type="spellEnd"/>
      <w:r w:rsidR="004A6C4D">
        <w:t>.</w:t>
      </w:r>
    </w:p>
    <w:p w:rsidR="004E645C" w:rsidRDefault="004E645C" w:rsidP="004C2DD5">
      <w:pPr>
        <w:spacing w:after="0"/>
      </w:pPr>
    </w:p>
    <w:p w:rsidR="004E645C" w:rsidRDefault="004E645C" w:rsidP="004E645C">
      <w:pPr>
        <w:spacing w:after="0"/>
      </w:pPr>
      <w:r>
        <w:t xml:space="preserve">Det har någonstans uppstått ett missförstånd som har medfört att man har låtit nyplantering och hållning av träd inom området få fortgå. En förklaring till detta kan dels vara ett missförstånd vid ordvalet i ordningsreglerna samt dels att det stundtals kan vara omöjligt för styrelsen och </w:t>
      </w:r>
      <w:proofErr w:type="spellStart"/>
      <w:r>
        <w:t>KDF</w:t>
      </w:r>
      <w:proofErr w:type="spellEnd"/>
      <w:r>
        <w:t xml:space="preserve"> att ständigt hålla hela området under bevakning. </w:t>
      </w:r>
    </w:p>
    <w:p w:rsidR="008F2DA3" w:rsidRDefault="008F2DA3" w:rsidP="004C2DD5">
      <w:pPr>
        <w:spacing w:after="0"/>
      </w:pPr>
    </w:p>
    <w:p w:rsidR="008F2DA3" w:rsidRDefault="008F2DA3" w:rsidP="004C2DD5">
      <w:pPr>
        <w:spacing w:after="0"/>
      </w:pPr>
      <w:r>
        <w:t>Efter inspektionen har styrelsen erhållit följande meddelande från fastighetsintendenten på Kungliga Djurgårdens Förvaltning.</w:t>
      </w:r>
    </w:p>
    <w:p w:rsidR="004C2DD5" w:rsidRDefault="004C2DD5" w:rsidP="004C2DD5">
      <w:pPr>
        <w:spacing w:after="0"/>
      </w:pPr>
    </w:p>
    <w:p w:rsidR="004C2DD5" w:rsidRPr="00603FAF" w:rsidRDefault="00603FAF" w:rsidP="004C2DD5">
      <w:pPr>
        <w:spacing w:after="0"/>
        <w:rPr>
          <w:i/>
        </w:rPr>
      </w:pPr>
      <w:r>
        <w:rPr>
          <w:i/>
        </w:rPr>
        <w:t>”</w:t>
      </w:r>
      <w:r w:rsidR="004C2DD5" w:rsidRPr="00603FAF">
        <w:rPr>
          <w:i/>
        </w:rPr>
        <w:t xml:space="preserve">Enligt arrendeavtalet mellan Föreningen Stora Skuggan och Kungliga Djurgårdens </w:t>
      </w:r>
      <w:r w:rsidR="00502132">
        <w:rPr>
          <w:i/>
        </w:rPr>
        <w:t>f</w:t>
      </w:r>
      <w:r w:rsidR="004C2DD5" w:rsidRPr="00603FAF">
        <w:rPr>
          <w:i/>
        </w:rPr>
        <w:t>örvaltning är det inte tillåtet att plantera och hålla träd inom området. Det står i punkt 2, at</w:t>
      </w:r>
      <w:r w:rsidR="004A6C4D" w:rsidRPr="00603FAF">
        <w:rPr>
          <w:i/>
        </w:rPr>
        <w:t>t området endast upplåts till od</w:t>
      </w:r>
      <w:r w:rsidR="004C2DD5" w:rsidRPr="00603FAF">
        <w:rPr>
          <w:i/>
        </w:rPr>
        <w:t>lingslotter för köks- och prydnadsväxter samt buskar.</w:t>
      </w:r>
      <w:r w:rsidR="004A6C4D" w:rsidRPr="00603FAF">
        <w:rPr>
          <w:i/>
        </w:rPr>
        <w:t xml:space="preserve"> </w:t>
      </w:r>
      <w:r w:rsidR="004C2DD5" w:rsidRPr="00603FAF">
        <w:rPr>
          <w:i/>
        </w:rPr>
        <w:t>Det innebär att planterade träd omgående måste tas bort.</w:t>
      </w:r>
      <w:r>
        <w:rPr>
          <w:i/>
        </w:rPr>
        <w:t>”</w:t>
      </w:r>
    </w:p>
    <w:p w:rsidR="008F2DA3" w:rsidRDefault="008F2DA3" w:rsidP="004C2DD5">
      <w:pPr>
        <w:spacing w:after="0"/>
      </w:pPr>
    </w:p>
    <w:p w:rsidR="008F2DA3" w:rsidRPr="00644B67" w:rsidRDefault="008F2DA3" w:rsidP="004C2DD5">
      <w:pPr>
        <w:spacing w:after="0"/>
        <w:rPr>
          <w:b/>
          <w:sz w:val="24"/>
          <w:szCs w:val="24"/>
        </w:rPr>
      </w:pPr>
      <w:r w:rsidRPr="00644B67">
        <w:rPr>
          <w:b/>
          <w:sz w:val="24"/>
          <w:szCs w:val="24"/>
        </w:rPr>
        <w:t xml:space="preserve">Med anledning av detta måste samtliga träd </w:t>
      </w:r>
      <w:r w:rsidR="00502132" w:rsidRPr="00502132">
        <w:rPr>
          <w:b/>
          <w:i/>
          <w:sz w:val="24"/>
          <w:szCs w:val="24"/>
        </w:rPr>
        <w:t>som växer på odlingslotterna</w:t>
      </w:r>
      <w:r w:rsidRPr="00644B67">
        <w:rPr>
          <w:b/>
          <w:sz w:val="24"/>
          <w:szCs w:val="24"/>
        </w:rPr>
        <w:t xml:space="preserve"> omgående tas bort. Exempel på sådana träd är äpple, päron, plommon</w:t>
      </w:r>
      <w:r w:rsidR="00985401" w:rsidRPr="00644B67">
        <w:rPr>
          <w:b/>
          <w:sz w:val="24"/>
          <w:szCs w:val="24"/>
        </w:rPr>
        <w:t>, körsbär/</w:t>
      </w:r>
      <w:r w:rsidRPr="00644B67">
        <w:rPr>
          <w:b/>
          <w:sz w:val="24"/>
          <w:szCs w:val="24"/>
        </w:rPr>
        <w:t>morell, havtorn</w:t>
      </w:r>
      <w:r w:rsidR="00C435EE" w:rsidRPr="00644B67">
        <w:rPr>
          <w:b/>
          <w:sz w:val="24"/>
          <w:szCs w:val="24"/>
        </w:rPr>
        <w:t>, upp</w:t>
      </w:r>
      <w:r w:rsidR="00985401" w:rsidRPr="00644B67">
        <w:rPr>
          <w:b/>
          <w:sz w:val="24"/>
          <w:szCs w:val="24"/>
        </w:rPr>
        <w:t>-</w:t>
      </w:r>
      <w:r w:rsidR="00C435EE" w:rsidRPr="00644B67">
        <w:rPr>
          <w:b/>
          <w:sz w:val="24"/>
          <w:szCs w:val="24"/>
        </w:rPr>
        <w:t>stammade nypon</w:t>
      </w:r>
      <w:r w:rsidR="00976048">
        <w:rPr>
          <w:b/>
          <w:sz w:val="24"/>
          <w:szCs w:val="24"/>
        </w:rPr>
        <w:t>, fläder</w:t>
      </w:r>
      <w:r w:rsidRPr="00644B67">
        <w:rPr>
          <w:b/>
          <w:sz w:val="24"/>
          <w:szCs w:val="24"/>
        </w:rPr>
        <w:t xml:space="preserve"> och även träd som inte har några bär eller frukter</w:t>
      </w:r>
      <w:r w:rsidR="00BA63EE" w:rsidRPr="00644B67">
        <w:rPr>
          <w:b/>
          <w:sz w:val="24"/>
          <w:szCs w:val="24"/>
        </w:rPr>
        <w:t>.</w:t>
      </w:r>
    </w:p>
    <w:p w:rsidR="00BA63EE" w:rsidRDefault="00BA63EE" w:rsidP="004C2DD5">
      <w:pPr>
        <w:spacing w:after="0"/>
      </w:pPr>
    </w:p>
    <w:p w:rsidR="00603FAF" w:rsidRDefault="00603FAF" w:rsidP="004C2DD5">
      <w:pPr>
        <w:spacing w:after="0"/>
      </w:pPr>
      <w:r>
        <w:t xml:space="preserve">Varje lottinnehavare ansvarar för borttagning av de träd som växer på </w:t>
      </w:r>
      <w:r w:rsidR="00511893">
        <w:t xml:space="preserve">hens </w:t>
      </w:r>
      <w:r>
        <w:t>odlingslott.</w:t>
      </w:r>
      <w:r w:rsidR="003876BA">
        <w:t xml:space="preserve"> </w:t>
      </w:r>
    </w:p>
    <w:p w:rsidR="00603FAF" w:rsidRDefault="00603FAF" w:rsidP="004C2DD5">
      <w:pPr>
        <w:spacing w:after="0"/>
      </w:pPr>
    </w:p>
    <w:p w:rsidR="00275F93" w:rsidRDefault="00275F93" w:rsidP="004C2DD5">
      <w:pPr>
        <w:spacing w:after="0"/>
      </w:pPr>
      <w:r>
        <w:t xml:space="preserve">Vid </w:t>
      </w:r>
      <w:r w:rsidR="00BA63EE">
        <w:t xml:space="preserve">bod 6 </w:t>
      </w:r>
      <w:r>
        <w:t>- p</w:t>
      </w:r>
      <w:r>
        <w:t>å föreningens gemensamma område</w:t>
      </w:r>
      <w:r>
        <w:t xml:space="preserve"> </w:t>
      </w:r>
      <w:r>
        <w:t>(</w:t>
      </w:r>
      <w:r>
        <w:t xml:space="preserve">dvs. </w:t>
      </w:r>
      <w:r>
        <w:t>utanför odlingslotterna)</w:t>
      </w:r>
      <w:r>
        <w:t xml:space="preserve"> växer följande:</w:t>
      </w:r>
    </w:p>
    <w:p w:rsidR="00275F93" w:rsidRDefault="00275F93" w:rsidP="004C2DD5">
      <w:pPr>
        <w:spacing w:after="0"/>
      </w:pPr>
    </w:p>
    <w:p w:rsidR="00275F93" w:rsidRDefault="00BA63EE" w:rsidP="00275F93">
      <w:pPr>
        <w:pStyle w:val="Liststycke"/>
        <w:numPr>
          <w:ilvl w:val="0"/>
          <w:numId w:val="1"/>
        </w:numPr>
        <w:spacing w:after="0"/>
      </w:pPr>
      <w:r>
        <w:t>3</w:t>
      </w:r>
      <w:r w:rsidR="00603FAF">
        <w:t xml:space="preserve"> st.</w:t>
      </w:r>
      <w:r w:rsidR="00275F93">
        <w:t xml:space="preserve"> träd (varav ett är helt dött)</w:t>
      </w:r>
    </w:p>
    <w:p w:rsidR="00275F93" w:rsidRDefault="00275F93" w:rsidP="00275F93">
      <w:pPr>
        <w:pStyle w:val="Liststycke"/>
        <w:numPr>
          <w:ilvl w:val="0"/>
          <w:numId w:val="1"/>
        </w:numPr>
        <w:spacing w:after="0"/>
      </w:pPr>
      <w:r>
        <w:t>en ”blomrabatt”, med blandad uppsättning av blommor och ogräs, runt de tre träden</w:t>
      </w:r>
    </w:p>
    <w:p w:rsidR="00275F93" w:rsidRDefault="00BA63EE" w:rsidP="00275F93">
      <w:pPr>
        <w:pStyle w:val="Liststycke"/>
        <w:numPr>
          <w:ilvl w:val="0"/>
          <w:numId w:val="1"/>
        </w:numPr>
        <w:spacing w:after="0"/>
      </w:pPr>
      <w:r>
        <w:t xml:space="preserve">ett ”buskage” bestående av </w:t>
      </w:r>
      <w:proofErr w:type="gramStart"/>
      <w:r w:rsidR="00275F93">
        <w:t>2-</w:t>
      </w:r>
      <w:r w:rsidR="000A75A3">
        <w:t>4</w:t>
      </w:r>
      <w:proofErr w:type="gramEnd"/>
      <w:r w:rsidR="00275F93">
        <w:t xml:space="preserve"> st. stora </w:t>
      </w:r>
      <w:r>
        <w:t>syrenbuskar samt</w:t>
      </w:r>
    </w:p>
    <w:p w:rsidR="00275F93" w:rsidRDefault="00603FAF" w:rsidP="00275F93">
      <w:pPr>
        <w:pStyle w:val="Liststycke"/>
        <w:numPr>
          <w:ilvl w:val="0"/>
          <w:numId w:val="1"/>
        </w:numPr>
        <w:spacing w:after="0"/>
      </w:pPr>
      <w:r>
        <w:t xml:space="preserve">minst 2 st. </w:t>
      </w:r>
      <w:r w:rsidR="00BA63EE">
        <w:t xml:space="preserve">rododendron </w:t>
      </w:r>
      <w:r w:rsidR="000A75A3">
        <w:t xml:space="preserve">intill väggen </w:t>
      </w:r>
      <w:r w:rsidR="00275F93">
        <w:t xml:space="preserve">på baksidan av </w:t>
      </w:r>
      <w:r w:rsidR="00BA63EE">
        <w:t>bod 6</w:t>
      </w:r>
    </w:p>
    <w:p w:rsidR="00275F93" w:rsidRDefault="00275F93" w:rsidP="004C2DD5">
      <w:pPr>
        <w:spacing w:after="0"/>
      </w:pPr>
    </w:p>
    <w:p w:rsidR="00BA63EE" w:rsidRDefault="00BA63EE" w:rsidP="004C2DD5">
      <w:pPr>
        <w:spacing w:after="0"/>
      </w:pPr>
      <w:r>
        <w:t xml:space="preserve">Om dessa </w:t>
      </w:r>
      <w:r w:rsidR="00275F93">
        <w:t xml:space="preserve">växter </w:t>
      </w:r>
      <w:r>
        <w:t xml:space="preserve">ägs av någon/några medlemmar har ägaren/ägarna möjlighet </w:t>
      </w:r>
      <w:r w:rsidR="00275F93">
        <w:t xml:space="preserve">att ta bort allt </w:t>
      </w:r>
      <w:r w:rsidR="00603FAF">
        <w:t>inom 14</w:t>
      </w:r>
      <w:r>
        <w:t xml:space="preserve"> dagar. I det fall de inte är borttagna inom denna tid, kommer de att tas bort och kastas senast på städdagen den 24 september 2017.</w:t>
      </w:r>
      <w:r w:rsidR="00275F93">
        <w:t xml:space="preserve"> Marken ska återställas till gräsmark.</w:t>
      </w:r>
    </w:p>
    <w:p w:rsidR="008C263F" w:rsidRDefault="008C263F" w:rsidP="004C2DD5">
      <w:pPr>
        <w:spacing w:after="0"/>
      </w:pPr>
    </w:p>
    <w:p w:rsidR="003876BA" w:rsidRDefault="003876BA" w:rsidP="004C2DD5">
      <w:pPr>
        <w:spacing w:after="0"/>
      </w:pPr>
      <w:r>
        <w:t>Träd och buskar får INTE planteras utanför området, dvs. utanför det staket som omgärdar området.</w:t>
      </w:r>
    </w:p>
    <w:p w:rsidR="003876BA" w:rsidRDefault="003876BA" w:rsidP="004C2DD5">
      <w:pPr>
        <w:spacing w:after="0"/>
      </w:pPr>
    </w:p>
    <w:p w:rsidR="008C263F" w:rsidRDefault="004925EB" w:rsidP="004C2DD5">
      <w:pPr>
        <w:spacing w:after="0"/>
      </w:pPr>
      <w:r>
        <w:t>Vissa</w:t>
      </w:r>
      <w:bookmarkStart w:id="0" w:name="_GoBack"/>
      <w:bookmarkEnd w:id="0"/>
      <w:r>
        <w:t xml:space="preserve"> träd ser ut som en stor, hög buske. </w:t>
      </w:r>
      <w:r w:rsidR="008C263F">
        <w:t xml:space="preserve">I det fall medlemmar önskar få tydligare specificerat vad som betecknas som träd på odlingslotterna, går det bra att sända ett mail till </w:t>
      </w:r>
      <w:hyperlink r:id="rId7" w:history="1">
        <w:proofErr w:type="spellStart"/>
        <w:r w:rsidR="008C263F" w:rsidRPr="005666F9">
          <w:rPr>
            <w:rStyle w:val="Hyperlnk"/>
          </w:rPr>
          <w:t>xinfo@storaskuggan.se</w:t>
        </w:r>
        <w:proofErr w:type="spellEnd"/>
      </w:hyperlink>
      <w:r w:rsidR="00976048">
        <w:t xml:space="preserve"> (uppge numret på odlingslott</w:t>
      </w:r>
      <w:r w:rsidR="00BE7564">
        <w:t>en</w:t>
      </w:r>
      <w:r w:rsidR="00976048">
        <w:t>).</w:t>
      </w:r>
    </w:p>
    <w:p w:rsidR="008C263F" w:rsidRDefault="008C263F" w:rsidP="004C2DD5">
      <w:pPr>
        <w:spacing w:after="0"/>
      </w:pPr>
    </w:p>
    <w:p w:rsidR="008C263F" w:rsidRDefault="008C263F" w:rsidP="004C2DD5">
      <w:pPr>
        <w:spacing w:after="0"/>
      </w:pPr>
      <w:r>
        <w:t>Ordningsreglerna har justerats så att de överensstämmer med arrendeavtalet.</w:t>
      </w:r>
    </w:p>
    <w:p w:rsidR="008C263F" w:rsidRDefault="008C263F" w:rsidP="004C2DD5">
      <w:pPr>
        <w:spacing w:after="0"/>
      </w:pPr>
    </w:p>
    <w:p w:rsidR="008C263F" w:rsidRPr="009C3CAF" w:rsidRDefault="008C263F" w:rsidP="004C2DD5">
      <w:pPr>
        <w:spacing w:after="0"/>
      </w:pPr>
      <w:r w:rsidRPr="009C3CAF">
        <w:t>2017-09-08</w:t>
      </w:r>
    </w:p>
    <w:p w:rsidR="008C263F" w:rsidRPr="008C263F" w:rsidRDefault="008C263F" w:rsidP="004C2DD5">
      <w:pPr>
        <w:spacing w:after="0"/>
        <w:rPr>
          <w:i/>
        </w:rPr>
      </w:pPr>
      <w:r w:rsidRPr="008C263F">
        <w:rPr>
          <w:i/>
        </w:rPr>
        <w:t>Styrelsen</w:t>
      </w:r>
    </w:p>
    <w:p w:rsidR="008F2DA3" w:rsidRDefault="008C263F" w:rsidP="004C2DD5">
      <w:pPr>
        <w:spacing w:after="0"/>
      </w:pPr>
      <w:r w:rsidRPr="008C263F">
        <w:rPr>
          <w:i/>
        </w:rPr>
        <w:t>Föreningen Stora Skuggan</w:t>
      </w:r>
    </w:p>
    <w:sectPr w:rsidR="008F2DA3" w:rsidSect="004925EB">
      <w:headerReference w:type="default" r:id="rId8"/>
      <w:pgSz w:w="11906" w:h="16838"/>
      <w:pgMar w:top="1418" w:right="1134" w:bottom="28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706" w:rsidRDefault="00195706" w:rsidP="00502132">
      <w:pPr>
        <w:spacing w:after="0" w:line="240" w:lineRule="auto"/>
      </w:pPr>
      <w:r>
        <w:separator/>
      </w:r>
    </w:p>
  </w:endnote>
  <w:endnote w:type="continuationSeparator" w:id="0">
    <w:p w:rsidR="00195706" w:rsidRDefault="00195706" w:rsidP="00502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706" w:rsidRDefault="00195706" w:rsidP="00502132">
      <w:pPr>
        <w:spacing w:after="0" w:line="240" w:lineRule="auto"/>
      </w:pPr>
      <w:r>
        <w:separator/>
      </w:r>
    </w:p>
  </w:footnote>
  <w:footnote w:type="continuationSeparator" w:id="0">
    <w:p w:rsidR="00195706" w:rsidRDefault="00195706" w:rsidP="00502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132" w:rsidRDefault="00502132">
    <w:pPr>
      <w:pStyle w:val="Sidhuvud"/>
    </w:pPr>
    <w:r>
      <w:rPr>
        <w:noProof/>
        <w:lang w:eastAsia="sv-SE"/>
      </w:rPr>
      <w:drawing>
        <wp:anchor distT="0" distB="0" distL="114300" distR="114300" simplePos="0" relativeHeight="251659264" behindDoc="1" locked="0" layoutInCell="1" allowOverlap="1" wp14:anchorId="7AB2B66B" wp14:editId="350D2D98">
          <wp:simplePos x="0" y="0"/>
          <wp:positionH relativeFrom="page">
            <wp:posOffset>887095</wp:posOffset>
          </wp:positionH>
          <wp:positionV relativeFrom="paragraph">
            <wp:posOffset>-95885</wp:posOffset>
          </wp:positionV>
          <wp:extent cx="1050290" cy="892810"/>
          <wp:effectExtent l="0" t="0" r="0" b="254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290" cy="89281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F2494"/>
    <w:multiLevelType w:val="hybridMultilevel"/>
    <w:tmpl w:val="F874FB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D5"/>
    <w:rsid w:val="000A75A3"/>
    <w:rsid w:val="00195706"/>
    <w:rsid w:val="00275F93"/>
    <w:rsid w:val="00324B8F"/>
    <w:rsid w:val="00326F3F"/>
    <w:rsid w:val="003876BA"/>
    <w:rsid w:val="004179A3"/>
    <w:rsid w:val="00453D37"/>
    <w:rsid w:val="004925EB"/>
    <w:rsid w:val="004A00CB"/>
    <w:rsid w:val="004A6C4D"/>
    <w:rsid w:val="004B5889"/>
    <w:rsid w:val="004C2DD5"/>
    <w:rsid w:val="004E645C"/>
    <w:rsid w:val="00502132"/>
    <w:rsid w:val="00511893"/>
    <w:rsid w:val="00550126"/>
    <w:rsid w:val="00556987"/>
    <w:rsid w:val="005F34E3"/>
    <w:rsid w:val="00603FAF"/>
    <w:rsid w:val="0062709F"/>
    <w:rsid w:val="00644B67"/>
    <w:rsid w:val="007607E6"/>
    <w:rsid w:val="00811E2F"/>
    <w:rsid w:val="00893F69"/>
    <w:rsid w:val="008C263F"/>
    <w:rsid w:val="008F2DA3"/>
    <w:rsid w:val="00976048"/>
    <w:rsid w:val="00985401"/>
    <w:rsid w:val="009C3CAF"/>
    <w:rsid w:val="00A63FC4"/>
    <w:rsid w:val="00BA63EE"/>
    <w:rsid w:val="00BD52E7"/>
    <w:rsid w:val="00BE7564"/>
    <w:rsid w:val="00C435EE"/>
    <w:rsid w:val="00CA2ED5"/>
    <w:rsid w:val="00CF4DA1"/>
    <w:rsid w:val="00D05739"/>
    <w:rsid w:val="00D11BCA"/>
    <w:rsid w:val="00DC4C81"/>
    <w:rsid w:val="00E01B97"/>
    <w:rsid w:val="00E048F1"/>
    <w:rsid w:val="00F51C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990B8"/>
  <w15:chartTrackingRefBased/>
  <w15:docId w15:val="{C5F668F3-F489-4C6B-8F7D-95A8729A4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C263F"/>
    <w:rPr>
      <w:color w:val="0563C1" w:themeColor="hyperlink"/>
      <w:u w:val="single"/>
    </w:rPr>
  </w:style>
  <w:style w:type="character" w:styleId="Olstomnmnande">
    <w:name w:val="Unresolved Mention"/>
    <w:basedOn w:val="Standardstycketeckensnitt"/>
    <w:uiPriority w:val="99"/>
    <w:semiHidden/>
    <w:unhideWhenUsed/>
    <w:rsid w:val="008C263F"/>
    <w:rPr>
      <w:color w:val="808080"/>
      <w:shd w:val="clear" w:color="auto" w:fill="E6E6E6"/>
    </w:rPr>
  </w:style>
  <w:style w:type="paragraph" w:styleId="Sidhuvud">
    <w:name w:val="header"/>
    <w:basedOn w:val="Normal"/>
    <w:link w:val="SidhuvudChar"/>
    <w:uiPriority w:val="99"/>
    <w:unhideWhenUsed/>
    <w:rsid w:val="0050213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02132"/>
  </w:style>
  <w:style w:type="paragraph" w:styleId="Sidfot">
    <w:name w:val="footer"/>
    <w:basedOn w:val="Normal"/>
    <w:link w:val="SidfotChar"/>
    <w:uiPriority w:val="99"/>
    <w:unhideWhenUsed/>
    <w:rsid w:val="0050213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02132"/>
  </w:style>
  <w:style w:type="paragraph" w:styleId="Liststycke">
    <w:name w:val="List Paragraph"/>
    <w:basedOn w:val="Normal"/>
    <w:uiPriority w:val="34"/>
    <w:qFormat/>
    <w:rsid w:val="00275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info@storaskugga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407</Words>
  <Characters>2160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Helena</cp:lastModifiedBy>
  <cp:revision>20</cp:revision>
  <dcterms:created xsi:type="dcterms:W3CDTF">2017-09-08T03:33:00Z</dcterms:created>
  <dcterms:modified xsi:type="dcterms:W3CDTF">2017-09-08T10:08:00Z</dcterms:modified>
</cp:coreProperties>
</file>